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A07E1" w14:textId="6AF66373" w:rsidR="004D351C" w:rsidRPr="00DB57CB" w:rsidRDefault="004D351C" w:rsidP="00B27B6C">
      <w:pPr>
        <w:spacing w:line="276" w:lineRule="auto"/>
        <w:jc w:val="center"/>
        <w:rPr>
          <w:rFonts w:asciiTheme="minorHAnsi" w:hAnsiTheme="minorHAnsi" w:cstheme="minorHAnsi"/>
          <w:b/>
          <w:caps/>
        </w:rPr>
      </w:pPr>
      <w:r w:rsidRPr="00DB57CB">
        <w:rPr>
          <w:rFonts w:asciiTheme="minorHAnsi" w:hAnsiTheme="minorHAnsi" w:cstheme="minorHAnsi"/>
          <w:b/>
          <w:caps/>
        </w:rPr>
        <w:t>Uchwała Nr</w:t>
      </w:r>
      <w:r w:rsidR="00B96B2B">
        <w:rPr>
          <w:rFonts w:asciiTheme="minorHAnsi" w:hAnsiTheme="minorHAnsi" w:cstheme="minorHAnsi"/>
          <w:b/>
          <w:caps/>
        </w:rPr>
        <w:t xml:space="preserve"> X</w:t>
      </w:r>
      <w:r w:rsidR="00C430B1">
        <w:rPr>
          <w:rFonts w:asciiTheme="minorHAnsi" w:hAnsiTheme="minorHAnsi" w:cstheme="minorHAnsi"/>
          <w:b/>
          <w:caps/>
        </w:rPr>
        <w:t>I</w:t>
      </w:r>
      <w:r w:rsidR="004852A2">
        <w:rPr>
          <w:rFonts w:asciiTheme="minorHAnsi" w:hAnsiTheme="minorHAnsi" w:cstheme="minorHAnsi"/>
          <w:b/>
          <w:caps/>
        </w:rPr>
        <w:t>I</w:t>
      </w:r>
      <w:r w:rsidRPr="00DB57CB">
        <w:rPr>
          <w:rFonts w:asciiTheme="minorHAnsi" w:hAnsiTheme="minorHAnsi" w:cstheme="minorHAnsi"/>
          <w:b/>
          <w:caps/>
        </w:rPr>
        <w:t>/…/202</w:t>
      </w:r>
      <w:r w:rsidR="00D83622">
        <w:rPr>
          <w:rFonts w:asciiTheme="minorHAnsi" w:hAnsiTheme="minorHAnsi" w:cstheme="minorHAnsi"/>
          <w:b/>
          <w:caps/>
        </w:rPr>
        <w:t>4</w:t>
      </w:r>
      <w:r w:rsidRPr="00DB57CB">
        <w:rPr>
          <w:rFonts w:asciiTheme="minorHAnsi" w:hAnsiTheme="minorHAnsi" w:cstheme="minorHAnsi"/>
          <w:b/>
          <w:caps/>
        </w:rPr>
        <w:br/>
        <w:t>Rady Gminy Komorniki</w:t>
      </w:r>
    </w:p>
    <w:p w14:paraId="018D074D" w14:textId="72D8921D" w:rsidR="004D351C" w:rsidRPr="00DB57CB" w:rsidRDefault="004D351C" w:rsidP="00B27B6C">
      <w:pPr>
        <w:spacing w:after="240" w:line="276" w:lineRule="auto"/>
        <w:jc w:val="center"/>
        <w:rPr>
          <w:rFonts w:asciiTheme="minorHAnsi" w:hAnsiTheme="minorHAnsi" w:cstheme="minorHAnsi"/>
          <w:b/>
          <w:caps/>
        </w:rPr>
      </w:pPr>
      <w:r w:rsidRPr="00DB57CB">
        <w:rPr>
          <w:rFonts w:asciiTheme="minorHAnsi" w:hAnsiTheme="minorHAnsi" w:cstheme="minorHAnsi"/>
        </w:rPr>
        <w:t xml:space="preserve">z dnia </w:t>
      </w:r>
      <w:r w:rsidR="00707483">
        <w:rPr>
          <w:rFonts w:asciiTheme="minorHAnsi" w:hAnsiTheme="minorHAnsi" w:cstheme="minorHAnsi"/>
        </w:rPr>
        <w:t>28</w:t>
      </w:r>
      <w:r w:rsidR="006622DE" w:rsidRPr="00DB57CB">
        <w:rPr>
          <w:rFonts w:asciiTheme="minorHAnsi" w:hAnsiTheme="minorHAnsi" w:cstheme="minorHAnsi"/>
        </w:rPr>
        <w:t xml:space="preserve"> </w:t>
      </w:r>
      <w:r w:rsidR="00C430B1">
        <w:rPr>
          <w:rFonts w:asciiTheme="minorHAnsi" w:hAnsiTheme="minorHAnsi" w:cstheme="minorHAnsi"/>
        </w:rPr>
        <w:t>listopada</w:t>
      </w:r>
      <w:r w:rsidRPr="00DB57CB">
        <w:rPr>
          <w:rFonts w:asciiTheme="minorHAnsi" w:hAnsiTheme="minorHAnsi" w:cstheme="minorHAnsi"/>
        </w:rPr>
        <w:t xml:space="preserve"> 202</w:t>
      </w:r>
      <w:r w:rsidR="00D83622">
        <w:rPr>
          <w:rFonts w:asciiTheme="minorHAnsi" w:hAnsiTheme="minorHAnsi" w:cstheme="minorHAnsi"/>
        </w:rPr>
        <w:t>4</w:t>
      </w:r>
      <w:r w:rsidRPr="00DB57CB">
        <w:rPr>
          <w:rFonts w:asciiTheme="minorHAnsi" w:hAnsiTheme="minorHAnsi" w:cstheme="minorHAnsi"/>
        </w:rPr>
        <w:t xml:space="preserve"> r.</w:t>
      </w:r>
    </w:p>
    <w:p w14:paraId="1A5DD02B" w14:textId="52ED5404" w:rsidR="004D351C" w:rsidRPr="00DB57CB" w:rsidRDefault="004D351C" w:rsidP="002B1899">
      <w:pPr>
        <w:keepNext/>
        <w:spacing w:after="600" w:line="276" w:lineRule="auto"/>
        <w:rPr>
          <w:rFonts w:asciiTheme="minorHAnsi" w:hAnsiTheme="minorHAnsi" w:cstheme="minorHAnsi"/>
        </w:rPr>
      </w:pPr>
      <w:r w:rsidRPr="00DB57CB">
        <w:rPr>
          <w:rFonts w:asciiTheme="minorHAnsi" w:hAnsiTheme="minorHAnsi" w:cstheme="minorHAnsi"/>
          <w:b/>
        </w:rPr>
        <w:t xml:space="preserve">w sprawie zaliczenia </w:t>
      </w:r>
      <w:r w:rsidR="00A43082">
        <w:rPr>
          <w:rFonts w:asciiTheme="minorHAnsi" w:hAnsiTheme="minorHAnsi" w:cstheme="minorHAnsi"/>
          <w:b/>
        </w:rPr>
        <w:t>ulic</w:t>
      </w:r>
      <w:r w:rsidR="002B1899">
        <w:rPr>
          <w:rFonts w:asciiTheme="minorHAnsi" w:hAnsiTheme="minorHAnsi" w:cstheme="minorHAnsi"/>
          <w:b/>
        </w:rPr>
        <w:t xml:space="preserve"> Gottlieba Daimlera, Piaskowej i Nad Wirynką w Komornikach, ulicy Krótkiej w Głuchowie i ulicy Promykowej w Wirach,</w:t>
      </w:r>
      <w:r w:rsidRPr="00DB57CB">
        <w:rPr>
          <w:rFonts w:asciiTheme="minorHAnsi" w:hAnsiTheme="minorHAnsi" w:cstheme="minorHAnsi"/>
          <w:b/>
        </w:rPr>
        <w:t xml:space="preserve"> do kategorii dróg gminnych</w:t>
      </w:r>
      <w:r w:rsidR="002B1899">
        <w:rPr>
          <w:rFonts w:asciiTheme="minorHAnsi" w:hAnsiTheme="minorHAnsi" w:cstheme="minorHAnsi"/>
          <w:b/>
        </w:rPr>
        <w:t xml:space="preserve"> </w:t>
      </w:r>
      <w:r w:rsidRPr="00DB57CB">
        <w:rPr>
          <w:rFonts w:asciiTheme="minorHAnsi" w:hAnsiTheme="minorHAnsi" w:cstheme="minorHAnsi"/>
          <w:b/>
        </w:rPr>
        <w:t>.</w:t>
      </w:r>
    </w:p>
    <w:p w14:paraId="1C07C822" w14:textId="2B3A8C28" w:rsidR="004D351C" w:rsidRPr="00DB57CB" w:rsidRDefault="004D351C" w:rsidP="000F21EA">
      <w:pPr>
        <w:keepLines/>
        <w:tabs>
          <w:tab w:val="left" w:pos="7655"/>
        </w:tabs>
        <w:spacing w:after="120" w:line="276" w:lineRule="auto"/>
        <w:rPr>
          <w:rFonts w:asciiTheme="minorHAnsi" w:hAnsiTheme="minorHAnsi" w:cstheme="minorHAnsi"/>
        </w:rPr>
      </w:pPr>
      <w:r w:rsidRPr="00DB57CB">
        <w:rPr>
          <w:rFonts w:asciiTheme="minorHAnsi" w:hAnsiTheme="minorHAnsi" w:cstheme="minorHAnsi"/>
        </w:rPr>
        <w:t>Na podstawie art. 18 ust. 2 pkt 15 ustawy z dnia 8 marca 1990 r. o samorządzie gminnym (</w:t>
      </w:r>
      <w:r w:rsidR="00690617">
        <w:rPr>
          <w:rFonts w:asciiTheme="minorHAnsi" w:hAnsiTheme="minorHAnsi" w:cstheme="minorHAnsi"/>
        </w:rPr>
        <w:t xml:space="preserve">tj. </w:t>
      </w:r>
      <w:r w:rsidRPr="00DB57CB">
        <w:rPr>
          <w:rFonts w:asciiTheme="minorHAnsi" w:hAnsiTheme="minorHAnsi" w:cstheme="minorHAnsi"/>
        </w:rPr>
        <w:t>Dz. U. z 202</w:t>
      </w:r>
      <w:r w:rsidR="00D83622">
        <w:rPr>
          <w:rFonts w:asciiTheme="minorHAnsi" w:hAnsiTheme="minorHAnsi" w:cstheme="minorHAnsi"/>
        </w:rPr>
        <w:t>4</w:t>
      </w:r>
      <w:r w:rsidRPr="00DB57CB">
        <w:rPr>
          <w:rFonts w:asciiTheme="minorHAnsi" w:hAnsiTheme="minorHAnsi" w:cstheme="minorHAnsi"/>
        </w:rPr>
        <w:t> r. poz. </w:t>
      </w:r>
      <w:r w:rsidR="00D83622">
        <w:rPr>
          <w:rFonts w:asciiTheme="minorHAnsi" w:hAnsiTheme="minorHAnsi" w:cstheme="minorHAnsi"/>
        </w:rPr>
        <w:t>6</w:t>
      </w:r>
      <w:r w:rsidR="00690617">
        <w:rPr>
          <w:rFonts w:asciiTheme="minorHAnsi" w:hAnsiTheme="minorHAnsi" w:cstheme="minorHAnsi"/>
        </w:rPr>
        <w:t>0</w:t>
      </w:r>
      <w:r w:rsidR="00D83622">
        <w:rPr>
          <w:rFonts w:asciiTheme="minorHAnsi" w:hAnsiTheme="minorHAnsi" w:cstheme="minorHAnsi"/>
        </w:rPr>
        <w:t>9</w:t>
      </w:r>
      <w:r w:rsidRPr="00DB57CB">
        <w:rPr>
          <w:rFonts w:asciiTheme="minorHAnsi" w:hAnsiTheme="minorHAnsi" w:cstheme="minorHAnsi"/>
        </w:rPr>
        <w:t xml:space="preserve"> z późn. zm.) art. 7 ust. 1 i 2 ustawy z dnia 21 marca 1985</w:t>
      </w:r>
      <w:r w:rsidR="00D83622">
        <w:rPr>
          <w:rFonts w:asciiTheme="minorHAnsi" w:hAnsiTheme="minorHAnsi" w:cstheme="minorHAnsi"/>
        </w:rPr>
        <w:t xml:space="preserve"> r</w:t>
      </w:r>
      <w:r w:rsidRPr="00DB57CB">
        <w:rPr>
          <w:rFonts w:asciiTheme="minorHAnsi" w:hAnsiTheme="minorHAnsi" w:cstheme="minorHAnsi"/>
        </w:rPr>
        <w:t>. o drogach publicznych</w:t>
      </w:r>
      <w:r w:rsidRPr="00DB57CB">
        <w:rPr>
          <w:rFonts w:asciiTheme="minorHAnsi" w:hAnsiTheme="minorHAnsi" w:cstheme="minorHAnsi"/>
        </w:rPr>
        <w:br/>
        <w:t>(</w:t>
      </w:r>
      <w:r w:rsidR="00690617">
        <w:rPr>
          <w:rFonts w:asciiTheme="minorHAnsi" w:hAnsiTheme="minorHAnsi" w:cstheme="minorHAnsi"/>
        </w:rPr>
        <w:t xml:space="preserve">tj. </w:t>
      </w:r>
      <w:r w:rsidRPr="00DB57CB">
        <w:rPr>
          <w:rFonts w:asciiTheme="minorHAnsi" w:hAnsiTheme="minorHAnsi" w:cstheme="minorHAnsi"/>
        </w:rPr>
        <w:t>Dz. U. z 202</w:t>
      </w:r>
      <w:r w:rsidR="00D83622">
        <w:rPr>
          <w:rFonts w:asciiTheme="minorHAnsi" w:hAnsiTheme="minorHAnsi" w:cstheme="minorHAnsi"/>
        </w:rPr>
        <w:t>4</w:t>
      </w:r>
      <w:r w:rsidRPr="00DB57CB">
        <w:rPr>
          <w:rFonts w:asciiTheme="minorHAnsi" w:hAnsiTheme="minorHAnsi" w:cstheme="minorHAnsi"/>
        </w:rPr>
        <w:t> r., poz. </w:t>
      </w:r>
      <w:r w:rsidR="00D83622">
        <w:rPr>
          <w:rFonts w:asciiTheme="minorHAnsi" w:hAnsiTheme="minorHAnsi" w:cstheme="minorHAnsi"/>
        </w:rPr>
        <w:t>320</w:t>
      </w:r>
      <w:r w:rsidRPr="00DB57CB">
        <w:rPr>
          <w:rFonts w:asciiTheme="minorHAnsi" w:hAnsiTheme="minorHAnsi" w:cstheme="minorHAnsi"/>
        </w:rPr>
        <w:t xml:space="preserve"> z późn. zm.), po zasięgnięciu opinii Zarządu Powiatu Poznańskiego, Rada Gminy Komorniki uchwala, co następuje:</w:t>
      </w:r>
    </w:p>
    <w:p w14:paraId="4922995B" w14:textId="2E51EC13" w:rsidR="006622DE" w:rsidRPr="004D76F9" w:rsidRDefault="004D351C" w:rsidP="004D76F9">
      <w:pPr>
        <w:pStyle w:val="Akapitzlist"/>
        <w:keepLines/>
        <w:numPr>
          <w:ilvl w:val="0"/>
          <w:numId w:val="3"/>
        </w:numPr>
        <w:spacing w:line="276" w:lineRule="auto"/>
        <w:ind w:left="426" w:hanging="426"/>
        <w:rPr>
          <w:rFonts w:asciiTheme="minorHAnsi" w:hAnsiTheme="minorHAnsi" w:cstheme="minorHAnsi"/>
        </w:rPr>
      </w:pPr>
      <w:r w:rsidRPr="004D76F9">
        <w:rPr>
          <w:rFonts w:asciiTheme="minorHAnsi" w:hAnsiTheme="minorHAnsi" w:cstheme="minorHAnsi"/>
        </w:rPr>
        <w:t>Przyjmuje się i zalicza do kategorii dróg gminnych</w:t>
      </w:r>
      <w:r w:rsidR="006622DE" w:rsidRPr="004D76F9">
        <w:rPr>
          <w:rFonts w:asciiTheme="minorHAnsi" w:hAnsiTheme="minorHAnsi" w:cstheme="minorHAnsi"/>
        </w:rPr>
        <w:t>:</w:t>
      </w:r>
    </w:p>
    <w:p w14:paraId="51F43A53" w14:textId="2BD2DFE8" w:rsidR="006622DE" w:rsidRPr="00DB57CB" w:rsidRDefault="006622DE" w:rsidP="000F21EA">
      <w:pPr>
        <w:pStyle w:val="Akapitzlist"/>
        <w:numPr>
          <w:ilvl w:val="0"/>
          <w:numId w:val="1"/>
        </w:numPr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57CB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C430B1">
        <w:rPr>
          <w:rFonts w:asciiTheme="minorHAnsi" w:hAnsiTheme="minorHAnsi" w:cstheme="minorHAnsi"/>
          <w:b/>
          <w:sz w:val="22"/>
          <w:szCs w:val="22"/>
        </w:rPr>
        <w:t>Gottlieba Daimlera w Komornik</w:t>
      </w:r>
      <w:r w:rsidRPr="00DB57CB">
        <w:rPr>
          <w:rFonts w:asciiTheme="minorHAnsi" w:hAnsiTheme="minorHAnsi" w:cstheme="minorHAnsi"/>
          <w:b/>
          <w:sz w:val="22"/>
          <w:szCs w:val="22"/>
        </w:rPr>
        <w:t>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– </w:t>
      </w:r>
      <w:r w:rsidRPr="00DB57CB">
        <w:rPr>
          <w:rFonts w:asciiTheme="minorHAnsi" w:hAnsiTheme="minorHAnsi" w:cstheme="minorHAnsi"/>
          <w:bCs/>
          <w:sz w:val="22"/>
          <w:szCs w:val="22"/>
        </w:rPr>
        <w:t>zlokalizowaną na nieruchomościach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o numerach ewidencyjnych </w:t>
      </w:r>
      <w:r w:rsidR="00C430B1">
        <w:rPr>
          <w:rFonts w:asciiTheme="minorHAnsi" w:hAnsiTheme="minorHAnsi" w:cstheme="minorHAnsi"/>
          <w:sz w:val="22"/>
          <w:szCs w:val="22"/>
        </w:rPr>
        <w:t>400</w:t>
      </w:r>
      <w:r w:rsidRPr="00DB57CB">
        <w:rPr>
          <w:rFonts w:asciiTheme="minorHAnsi" w:hAnsiTheme="minorHAnsi" w:cstheme="minorHAnsi"/>
          <w:sz w:val="22"/>
          <w:szCs w:val="22"/>
        </w:rPr>
        <w:t>/</w:t>
      </w:r>
      <w:r w:rsidR="00C430B1">
        <w:rPr>
          <w:rFonts w:asciiTheme="minorHAnsi" w:hAnsiTheme="minorHAnsi" w:cstheme="minorHAnsi"/>
          <w:sz w:val="22"/>
          <w:szCs w:val="22"/>
        </w:rPr>
        <w:t>18</w:t>
      </w:r>
      <w:r w:rsidRPr="00DB57CB">
        <w:rPr>
          <w:rFonts w:asciiTheme="minorHAnsi" w:hAnsiTheme="minorHAnsi" w:cstheme="minorHAnsi"/>
          <w:sz w:val="22"/>
          <w:szCs w:val="22"/>
        </w:rPr>
        <w:t xml:space="preserve">, </w:t>
      </w:r>
      <w:r w:rsidR="00C430B1">
        <w:rPr>
          <w:rFonts w:asciiTheme="minorHAnsi" w:hAnsiTheme="minorHAnsi" w:cstheme="minorHAnsi"/>
          <w:sz w:val="22"/>
          <w:szCs w:val="22"/>
        </w:rPr>
        <w:t>983/20, 983/22, 400/17, 400/10, 983/19 i 983/24</w:t>
      </w:r>
      <w:r w:rsidRPr="00DB57CB">
        <w:rPr>
          <w:rFonts w:asciiTheme="minorHAnsi" w:hAnsiTheme="minorHAnsi" w:cstheme="minorHAnsi"/>
          <w:sz w:val="22"/>
          <w:szCs w:val="22"/>
        </w:rPr>
        <w:t xml:space="preserve"> -  zał. 1.</w:t>
      </w:r>
    </w:p>
    <w:p w14:paraId="2116D918" w14:textId="4642CCCD" w:rsidR="006622DE" w:rsidRPr="00DB57CB" w:rsidRDefault="006622DE" w:rsidP="000F21EA">
      <w:pPr>
        <w:pStyle w:val="Akapitzlist"/>
        <w:numPr>
          <w:ilvl w:val="0"/>
          <w:numId w:val="1"/>
        </w:numPr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57CB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C430B1">
        <w:rPr>
          <w:rFonts w:asciiTheme="minorHAnsi" w:hAnsiTheme="minorHAnsi" w:cstheme="minorHAnsi"/>
          <w:b/>
          <w:sz w:val="22"/>
          <w:szCs w:val="22"/>
        </w:rPr>
        <w:t xml:space="preserve">Piaskową i ul. Nad Wirynką </w:t>
      </w:r>
      <w:r w:rsidRPr="00DB57C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C430B1">
        <w:rPr>
          <w:rFonts w:asciiTheme="minorHAnsi" w:hAnsiTheme="minorHAnsi" w:cstheme="minorHAnsi"/>
          <w:b/>
          <w:sz w:val="22"/>
          <w:szCs w:val="22"/>
        </w:rPr>
        <w:t>Komorni</w:t>
      </w:r>
      <w:r w:rsidRPr="00DB57CB">
        <w:rPr>
          <w:rFonts w:asciiTheme="minorHAnsi" w:hAnsiTheme="minorHAnsi" w:cstheme="minorHAnsi"/>
          <w:b/>
          <w:sz w:val="22"/>
          <w:szCs w:val="22"/>
        </w:rPr>
        <w:t>kach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– </w:t>
      </w:r>
      <w:r w:rsidRPr="00DB57CB">
        <w:rPr>
          <w:rFonts w:asciiTheme="minorHAnsi" w:hAnsiTheme="minorHAnsi" w:cstheme="minorHAnsi"/>
          <w:bCs/>
          <w:sz w:val="22"/>
          <w:szCs w:val="22"/>
        </w:rPr>
        <w:t>zlokalizowaną na nieruchomościach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o numerach ewidencyjnych 7</w:t>
      </w:r>
      <w:r w:rsidR="00035CA2">
        <w:rPr>
          <w:rFonts w:asciiTheme="minorHAnsi" w:hAnsiTheme="minorHAnsi" w:cstheme="minorHAnsi"/>
          <w:sz w:val="22"/>
          <w:szCs w:val="22"/>
        </w:rPr>
        <w:t>35</w:t>
      </w:r>
      <w:r w:rsidRPr="00DB57CB">
        <w:rPr>
          <w:rFonts w:asciiTheme="minorHAnsi" w:hAnsiTheme="minorHAnsi" w:cstheme="minorHAnsi"/>
          <w:sz w:val="22"/>
          <w:szCs w:val="22"/>
        </w:rPr>
        <w:t>/</w:t>
      </w:r>
      <w:r w:rsidR="00035CA2">
        <w:rPr>
          <w:rFonts w:asciiTheme="minorHAnsi" w:hAnsiTheme="minorHAnsi" w:cstheme="minorHAnsi"/>
          <w:sz w:val="22"/>
          <w:szCs w:val="22"/>
        </w:rPr>
        <w:t>10 i 996/11</w:t>
      </w:r>
      <w:r w:rsidRPr="00DB57CB">
        <w:rPr>
          <w:rFonts w:asciiTheme="minorHAnsi" w:hAnsiTheme="minorHAnsi" w:cstheme="minorHAnsi"/>
          <w:sz w:val="22"/>
          <w:szCs w:val="22"/>
        </w:rPr>
        <w:t xml:space="preserve"> -  zał. 2.</w:t>
      </w:r>
    </w:p>
    <w:p w14:paraId="0F8F300D" w14:textId="6E709C39" w:rsidR="006622DE" w:rsidRPr="00DB57CB" w:rsidRDefault="006622DE" w:rsidP="000F21EA">
      <w:pPr>
        <w:pStyle w:val="Akapitzlist"/>
        <w:numPr>
          <w:ilvl w:val="0"/>
          <w:numId w:val="1"/>
        </w:numPr>
        <w:spacing w:line="276" w:lineRule="auto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57CB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035CA2">
        <w:rPr>
          <w:rFonts w:asciiTheme="minorHAnsi" w:hAnsiTheme="minorHAnsi" w:cstheme="minorHAnsi"/>
          <w:b/>
          <w:sz w:val="22"/>
          <w:szCs w:val="22"/>
        </w:rPr>
        <w:t xml:space="preserve">Krótka </w:t>
      </w:r>
      <w:r w:rsidRPr="00DB57C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CF6F54">
        <w:rPr>
          <w:rFonts w:asciiTheme="minorHAnsi" w:hAnsiTheme="minorHAnsi" w:cstheme="minorHAnsi"/>
          <w:b/>
          <w:sz w:val="22"/>
          <w:szCs w:val="22"/>
        </w:rPr>
        <w:t>Głuchowie</w:t>
      </w:r>
      <w:r w:rsidRPr="00DB57CB">
        <w:rPr>
          <w:rFonts w:asciiTheme="minorHAnsi" w:hAnsiTheme="minorHAnsi" w:cstheme="minorHAnsi"/>
          <w:sz w:val="22"/>
          <w:szCs w:val="22"/>
        </w:rPr>
        <w:t xml:space="preserve"> – </w:t>
      </w:r>
      <w:r w:rsidRPr="00DB57CB">
        <w:rPr>
          <w:rFonts w:asciiTheme="minorHAnsi" w:hAnsiTheme="minorHAnsi" w:cstheme="minorHAnsi"/>
          <w:bCs/>
          <w:sz w:val="22"/>
          <w:szCs w:val="22"/>
        </w:rPr>
        <w:t>zlokalizowaną na nieruchomościach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o numerach ewidencyjnych </w:t>
      </w:r>
      <w:r w:rsidR="00CF6F54">
        <w:rPr>
          <w:rFonts w:asciiTheme="minorHAnsi" w:hAnsiTheme="minorHAnsi" w:cstheme="minorHAnsi"/>
          <w:sz w:val="22"/>
          <w:szCs w:val="22"/>
        </w:rPr>
        <w:t xml:space="preserve">364/1 i </w:t>
      </w:r>
      <w:r w:rsidR="000F21EA">
        <w:rPr>
          <w:rFonts w:asciiTheme="minorHAnsi" w:hAnsiTheme="minorHAnsi" w:cstheme="minorHAnsi"/>
          <w:sz w:val="22"/>
          <w:szCs w:val="22"/>
        </w:rPr>
        <w:t>364/9</w:t>
      </w:r>
      <w:r w:rsidRPr="00DB57CB">
        <w:rPr>
          <w:rFonts w:asciiTheme="minorHAnsi" w:hAnsiTheme="minorHAnsi" w:cstheme="minorHAnsi"/>
          <w:sz w:val="22"/>
          <w:szCs w:val="22"/>
        </w:rPr>
        <w:t xml:space="preserve"> (część) -  zał. </w:t>
      </w:r>
      <w:r w:rsidR="004C70A8" w:rsidRPr="00DB57CB">
        <w:rPr>
          <w:rFonts w:asciiTheme="minorHAnsi" w:hAnsiTheme="minorHAnsi" w:cstheme="minorHAnsi"/>
          <w:sz w:val="22"/>
          <w:szCs w:val="22"/>
        </w:rPr>
        <w:t>3</w:t>
      </w:r>
      <w:r w:rsidRPr="00DB57CB">
        <w:rPr>
          <w:rFonts w:asciiTheme="minorHAnsi" w:hAnsiTheme="minorHAnsi" w:cstheme="minorHAnsi"/>
          <w:sz w:val="22"/>
          <w:szCs w:val="22"/>
        </w:rPr>
        <w:t>.</w:t>
      </w:r>
    </w:p>
    <w:p w14:paraId="5A886CF5" w14:textId="7F625FFE" w:rsidR="006622DE" w:rsidRPr="00DB57CB" w:rsidRDefault="006622DE" w:rsidP="004D76F9">
      <w:pPr>
        <w:pStyle w:val="Akapitzlist"/>
        <w:numPr>
          <w:ilvl w:val="0"/>
          <w:numId w:val="1"/>
        </w:numPr>
        <w:spacing w:after="120" w:line="276" w:lineRule="auto"/>
        <w:ind w:left="850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DB57CB">
        <w:rPr>
          <w:rFonts w:asciiTheme="minorHAnsi" w:hAnsiTheme="minorHAnsi" w:cstheme="minorHAnsi"/>
          <w:b/>
          <w:sz w:val="22"/>
          <w:szCs w:val="22"/>
        </w:rPr>
        <w:t>ul. P</w:t>
      </w:r>
      <w:r w:rsidR="000F21EA">
        <w:rPr>
          <w:rFonts w:asciiTheme="minorHAnsi" w:hAnsiTheme="minorHAnsi" w:cstheme="minorHAnsi"/>
          <w:b/>
          <w:sz w:val="22"/>
          <w:szCs w:val="22"/>
        </w:rPr>
        <w:t>romykowa w Wirach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– </w:t>
      </w:r>
      <w:r w:rsidRPr="00DB57CB">
        <w:rPr>
          <w:rFonts w:asciiTheme="minorHAnsi" w:hAnsiTheme="minorHAnsi" w:cstheme="minorHAnsi"/>
          <w:bCs/>
          <w:sz w:val="22"/>
          <w:szCs w:val="22"/>
        </w:rPr>
        <w:t>zlokalizowaną na nieruchomościach</w:t>
      </w:r>
      <w:r w:rsidRPr="00DB57CB">
        <w:rPr>
          <w:rFonts w:asciiTheme="minorHAnsi" w:hAnsiTheme="minorHAnsi" w:cstheme="minorHAnsi"/>
          <w:sz w:val="22"/>
          <w:szCs w:val="22"/>
        </w:rPr>
        <w:t xml:space="preserve"> o numerach ewidencyjnych </w:t>
      </w:r>
      <w:r w:rsidR="000F21EA">
        <w:rPr>
          <w:rFonts w:asciiTheme="minorHAnsi" w:hAnsiTheme="minorHAnsi" w:cstheme="minorHAnsi"/>
          <w:sz w:val="22"/>
          <w:szCs w:val="22"/>
        </w:rPr>
        <w:t>227/78</w:t>
      </w:r>
      <w:r w:rsidRPr="00DB57CB">
        <w:rPr>
          <w:rFonts w:asciiTheme="minorHAnsi" w:hAnsiTheme="minorHAnsi" w:cstheme="minorHAnsi"/>
          <w:sz w:val="22"/>
          <w:szCs w:val="22"/>
        </w:rPr>
        <w:t xml:space="preserve"> i </w:t>
      </w:r>
      <w:r w:rsidR="000F21EA">
        <w:rPr>
          <w:rFonts w:asciiTheme="minorHAnsi" w:hAnsiTheme="minorHAnsi" w:cstheme="minorHAnsi"/>
          <w:sz w:val="22"/>
          <w:szCs w:val="22"/>
        </w:rPr>
        <w:t>226</w:t>
      </w:r>
      <w:r w:rsidRPr="00DB57CB">
        <w:rPr>
          <w:rFonts w:asciiTheme="minorHAnsi" w:hAnsiTheme="minorHAnsi" w:cstheme="minorHAnsi"/>
          <w:sz w:val="22"/>
          <w:szCs w:val="22"/>
        </w:rPr>
        <w:t>/</w:t>
      </w:r>
      <w:r w:rsidR="000F21EA">
        <w:rPr>
          <w:rFonts w:asciiTheme="minorHAnsi" w:hAnsiTheme="minorHAnsi" w:cstheme="minorHAnsi"/>
          <w:sz w:val="22"/>
          <w:szCs w:val="22"/>
        </w:rPr>
        <w:t>51</w:t>
      </w:r>
      <w:r w:rsidRPr="00DB57CB">
        <w:rPr>
          <w:rFonts w:asciiTheme="minorHAnsi" w:hAnsiTheme="minorHAnsi" w:cstheme="minorHAnsi"/>
          <w:sz w:val="22"/>
          <w:szCs w:val="22"/>
        </w:rPr>
        <w:t xml:space="preserve"> -  zał. </w:t>
      </w:r>
      <w:r w:rsidR="004C70A8" w:rsidRPr="00DB57CB">
        <w:rPr>
          <w:rFonts w:asciiTheme="minorHAnsi" w:hAnsiTheme="minorHAnsi" w:cstheme="minorHAnsi"/>
          <w:sz w:val="22"/>
          <w:szCs w:val="22"/>
        </w:rPr>
        <w:t>4</w:t>
      </w:r>
      <w:r w:rsidRPr="00DB57CB">
        <w:rPr>
          <w:rFonts w:asciiTheme="minorHAnsi" w:hAnsiTheme="minorHAnsi" w:cstheme="minorHAnsi"/>
          <w:sz w:val="22"/>
          <w:szCs w:val="22"/>
        </w:rPr>
        <w:t>.</w:t>
      </w:r>
    </w:p>
    <w:p w14:paraId="48ACA680" w14:textId="77777777" w:rsidR="004D76F9" w:rsidRDefault="004D351C" w:rsidP="00FB1673">
      <w:pPr>
        <w:pStyle w:val="Akapitzlist"/>
        <w:keepLines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4D76F9">
        <w:rPr>
          <w:rFonts w:asciiTheme="minorHAnsi" w:hAnsiTheme="minorHAnsi" w:cstheme="minorHAnsi"/>
        </w:rPr>
        <w:t>Szczegółowy przebieg drogi, o której mowa w §1 przedstawia</w:t>
      </w:r>
      <w:r w:rsidR="004C70A8" w:rsidRPr="004D76F9">
        <w:rPr>
          <w:rFonts w:asciiTheme="minorHAnsi" w:hAnsiTheme="minorHAnsi" w:cstheme="minorHAnsi"/>
        </w:rPr>
        <w:t xml:space="preserve">ją </w:t>
      </w:r>
      <w:r w:rsidRPr="004D76F9">
        <w:rPr>
          <w:rFonts w:asciiTheme="minorHAnsi" w:hAnsiTheme="minorHAnsi" w:cstheme="minorHAnsi"/>
        </w:rPr>
        <w:t>załącznik</w:t>
      </w:r>
      <w:r w:rsidR="004C70A8" w:rsidRPr="004D76F9">
        <w:rPr>
          <w:rFonts w:asciiTheme="minorHAnsi" w:hAnsiTheme="minorHAnsi" w:cstheme="minorHAnsi"/>
        </w:rPr>
        <w:t>i</w:t>
      </w:r>
      <w:r w:rsidRPr="004D76F9">
        <w:rPr>
          <w:rFonts w:asciiTheme="minorHAnsi" w:hAnsiTheme="minorHAnsi" w:cstheme="minorHAnsi"/>
        </w:rPr>
        <w:t xml:space="preserve"> graficzn</w:t>
      </w:r>
      <w:r w:rsidR="004C70A8" w:rsidRPr="004D76F9">
        <w:rPr>
          <w:rFonts w:asciiTheme="minorHAnsi" w:hAnsiTheme="minorHAnsi" w:cstheme="minorHAnsi"/>
        </w:rPr>
        <w:t>e</w:t>
      </w:r>
      <w:r w:rsidRPr="004D76F9">
        <w:rPr>
          <w:rFonts w:asciiTheme="minorHAnsi" w:hAnsiTheme="minorHAnsi" w:cstheme="minorHAnsi"/>
        </w:rPr>
        <w:t xml:space="preserve"> </w:t>
      </w:r>
      <w:r w:rsidR="004C70A8" w:rsidRPr="004D76F9">
        <w:rPr>
          <w:rFonts w:asciiTheme="minorHAnsi" w:hAnsiTheme="minorHAnsi" w:cstheme="minorHAnsi"/>
        </w:rPr>
        <w:t>nr 1-</w:t>
      </w:r>
      <w:r w:rsidR="004D76F9" w:rsidRPr="004D76F9">
        <w:rPr>
          <w:rFonts w:asciiTheme="minorHAnsi" w:hAnsiTheme="minorHAnsi" w:cstheme="minorHAnsi"/>
        </w:rPr>
        <w:t>4</w:t>
      </w:r>
      <w:r w:rsidR="004C70A8" w:rsidRPr="004D76F9">
        <w:rPr>
          <w:rFonts w:asciiTheme="minorHAnsi" w:hAnsiTheme="minorHAnsi" w:cstheme="minorHAnsi"/>
        </w:rPr>
        <w:t xml:space="preserve"> </w:t>
      </w:r>
      <w:r w:rsidRPr="004D76F9">
        <w:rPr>
          <w:rFonts w:asciiTheme="minorHAnsi" w:hAnsiTheme="minorHAnsi" w:cstheme="minorHAnsi"/>
        </w:rPr>
        <w:t>do niniejszej uchwały.</w:t>
      </w:r>
    </w:p>
    <w:p w14:paraId="4560E726" w14:textId="77777777" w:rsidR="004D76F9" w:rsidRDefault="004D351C" w:rsidP="00FB1673">
      <w:pPr>
        <w:pStyle w:val="Akapitzlist"/>
        <w:keepLines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4D76F9">
        <w:rPr>
          <w:rFonts w:asciiTheme="minorHAnsi" w:hAnsiTheme="minorHAnsi" w:cstheme="minorHAnsi"/>
        </w:rPr>
        <w:t>Wykonanie uchwały powierza się Wójtowi Gminy Komorniki.</w:t>
      </w:r>
    </w:p>
    <w:p w14:paraId="71F84DC3" w14:textId="24FAD242" w:rsidR="004D351C" w:rsidRPr="004D76F9" w:rsidRDefault="004D351C" w:rsidP="00251F11">
      <w:pPr>
        <w:pStyle w:val="Akapitzlist"/>
        <w:keepLines/>
        <w:numPr>
          <w:ilvl w:val="0"/>
          <w:numId w:val="3"/>
        </w:numPr>
        <w:spacing w:after="600" w:line="276" w:lineRule="auto"/>
        <w:ind w:left="425" w:hanging="425"/>
        <w:contextualSpacing w:val="0"/>
        <w:rPr>
          <w:rFonts w:asciiTheme="minorHAnsi" w:hAnsiTheme="minorHAnsi" w:cstheme="minorHAnsi"/>
        </w:rPr>
      </w:pPr>
      <w:r w:rsidRPr="004D76F9">
        <w:rPr>
          <w:rFonts w:asciiTheme="minorHAnsi" w:hAnsiTheme="minorHAnsi" w:cstheme="minorHAnsi"/>
        </w:rPr>
        <w:t>Uchwała wchodzi w życie po upływie 14 dni od dnia ogłoszenia w Dzienniku Urzędowym Województwa Wielkopolskiego oraz podlega ogłoszeniu w Urzędzie Gminy Komorniki.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4536"/>
      </w:tblGrid>
      <w:tr w:rsidR="004D351C" w:rsidRPr="00DB57CB" w14:paraId="08F574C9" w14:textId="77777777" w:rsidTr="00D96ED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67AC8E" w14:textId="77777777" w:rsidR="004D351C" w:rsidRPr="00DB57CB" w:rsidRDefault="004D351C" w:rsidP="00B27B6C">
            <w:pPr>
              <w:keepNext/>
              <w:keepLines/>
              <w:spacing w:line="276" w:lineRule="auto"/>
              <w:jc w:val="left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6A82AC" w14:textId="77777777" w:rsidR="000F21EA" w:rsidRDefault="004D351C" w:rsidP="00251F11">
            <w:pPr>
              <w:keepNext/>
              <w:keepLines/>
              <w:spacing w:after="600" w:line="276" w:lineRule="auto"/>
              <w:ind w:left="1134" w:right="1134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B57CB">
              <w:rPr>
                <w:rFonts w:asciiTheme="minorHAnsi" w:hAnsiTheme="minorHAnsi" w:cstheme="minorHAnsi"/>
                <w:color w:val="000000"/>
                <w:szCs w:val="22"/>
              </w:rPr>
              <w:t>Przewodniczący</w:t>
            </w:r>
            <w:r w:rsidR="00B27B6C">
              <w:rPr>
                <w:rFonts w:asciiTheme="minorHAnsi" w:hAnsiTheme="minorHAnsi" w:cstheme="minorHAnsi"/>
                <w:color w:val="000000"/>
                <w:szCs w:val="22"/>
              </w:rPr>
              <w:t xml:space="preserve">             </w:t>
            </w:r>
            <w:r w:rsidRPr="00DB57CB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B27B6C">
              <w:rPr>
                <w:rFonts w:asciiTheme="minorHAnsi" w:hAnsiTheme="minorHAnsi" w:cstheme="minorHAnsi"/>
                <w:color w:val="000000"/>
                <w:szCs w:val="22"/>
              </w:rPr>
              <w:t xml:space="preserve">Rady </w:t>
            </w:r>
            <w:r w:rsidRPr="00DB57CB">
              <w:rPr>
                <w:rFonts w:asciiTheme="minorHAnsi" w:hAnsiTheme="minorHAnsi" w:cstheme="minorHAnsi"/>
                <w:color w:val="000000"/>
                <w:szCs w:val="22"/>
              </w:rPr>
              <w:t>Gminy</w:t>
            </w:r>
          </w:p>
          <w:p w14:paraId="5553BFE4" w14:textId="6023C0D9" w:rsidR="004D351C" w:rsidRPr="00DB57CB" w:rsidRDefault="004D351C" w:rsidP="000F21EA">
            <w:pPr>
              <w:keepNext/>
              <w:keepLines/>
              <w:spacing w:after="600" w:line="276" w:lineRule="auto"/>
              <w:ind w:left="1134" w:right="1134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DB57CB">
              <w:rPr>
                <w:rFonts w:asciiTheme="minorHAnsi" w:hAnsiTheme="minorHAnsi" w:cstheme="minorHAnsi"/>
                <w:b/>
              </w:rPr>
              <w:t>mgr </w:t>
            </w:r>
            <w:r w:rsidR="00B27B6C">
              <w:rPr>
                <w:rFonts w:asciiTheme="minorHAnsi" w:hAnsiTheme="minorHAnsi" w:cstheme="minorHAnsi"/>
                <w:b/>
              </w:rPr>
              <w:t>Marek Kubiak</w:t>
            </w:r>
          </w:p>
        </w:tc>
      </w:tr>
    </w:tbl>
    <w:p w14:paraId="3F117EB9" w14:textId="77777777" w:rsidR="00B27B6C" w:rsidRDefault="00B27B6C">
      <w:pPr>
        <w:jc w:val="left"/>
        <w:rPr>
          <w:rFonts w:asciiTheme="minorHAnsi" w:hAnsiTheme="minorHAnsi" w:cstheme="minorHAnsi"/>
          <w:b/>
          <w:color w:val="000000"/>
          <w:szCs w:val="20"/>
          <w:shd w:val="clear" w:color="auto" w:fill="FFFFFF"/>
          <w:lang w:eastAsia="en-US" w:bidi="en-US"/>
        </w:rPr>
      </w:pPr>
      <w:r>
        <w:rPr>
          <w:rFonts w:asciiTheme="minorHAnsi" w:hAnsiTheme="minorHAnsi" w:cstheme="minorHAnsi"/>
          <w:b/>
          <w:color w:val="000000"/>
          <w:szCs w:val="20"/>
          <w:shd w:val="clear" w:color="auto" w:fill="FFFFFF"/>
          <w:lang w:eastAsia="en-US" w:bidi="en-US"/>
        </w:rPr>
        <w:br w:type="page"/>
      </w:r>
    </w:p>
    <w:p w14:paraId="6888B8AE" w14:textId="2E38408F" w:rsidR="004D351C" w:rsidRPr="00DB57CB" w:rsidRDefault="004D351C" w:rsidP="00B27B6C">
      <w:pPr>
        <w:spacing w:line="276" w:lineRule="auto"/>
        <w:jc w:val="center"/>
        <w:rPr>
          <w:rFonts w:asciiTheme="minorHAnsi" w:hAnsiTheme="minorHAnsi" w:cstheme="minorHAnsi"/>
          <w:b/>
          <w:color w:val="000000"/>
          <w:szCs w:val="20"/>
          <w:shd w:val="clear" w:color="auto" w:fill="FFFFFF"/>
          <w:lang w:eastAsia="en-US" w:bidi="en-US"/>
        </w:rPr>
      </w:pPr>
      <w:r w:rsidRPr="00DB57CB">
        <w:rPr>
          <w:rFonts w:asciiTheme="minorHAnsi" w:hAnsiTheme="minorHAnsi" w:cstheme="minorHAnsi"/>
          <w:b/>
          <w:color w:val="000000"/>
          <w:szCs w:val="20"/>
          <w:shd w:val="clear" w:color="auto" w:fill="FFFFFF"/>
          <w:lang w:eastAsia="en-US" w:bidi="en-US"/>
        </w:rPr>
        <w:lastRenderedPageBreak/>
        <w:t>UZASADNIENIE</w:t>
      </w:r>
    </w:p>
    <w:p w14:paraId="6021E950" w14:textId="09523335" w:rsidR="004D351C" w:rsidRPr="00DB57CB" w:rsidRDefault="004D351C" w:rsidP="00B27B6C">
      <w:pPr>
        <w:spacing w:line="276" w:lineRule="auto"/>
        <w:jc w:val="center"/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</w:pPr>
      <w:r w:rsidRPr="00DB57CB">
        <w:rPr>
          <w:rFonts w:asciiTheme="minorHAnsi" w:hAnsiTheme="minorHAnsi" w:cstheme="minorHAnsi"/>
          <w:b/>
          <w:color w:val="000000"/>
          <w:szCs w:val="20"/>
          <w:shd w:val="clear" w:color="auto" w:fill="FFFFFF"/>
          <w:lang w:eastAsia="en-US" w:bidi="en-US"/>
        </w:rPr>
        <w:t xml:space="preserve">DO </w:t>
      </w:r>
      <w:r w:rsidRPr="00DB57CB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Uchwał</w:t>
      </w:r>
      <w:r w:rsidR="00B27B6C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Y</w:t>
      </w:r>
      <w:r w:rsidRPr="00DB57CB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 xml:space="preserve"> Nr </w:t>
      </w:r>
      <w:r w:rsidR="00D72A0B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X</w:t>
      </w:r>
      <w:r w:rsidR="000F21EA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I</w:t>
      </w:r>
      <w:r w:rsidR="004852A2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I</w:t>
      </w:r>
      <w:r w:rsidR="000F21EA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/</w:t>
      </w:r>
      <w:r w:rsidRPr="00DB57CB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…/202</w:t>
      </w:r>
      <w:r w:rsidR="00B27B6C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t>4</w:t>
      </w:r>
      <w:r w:rsidRPr="00DB57CB"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  <w:br/>
        <w:t>Rady Gminy Komorniki</w:t>
      </w:r>
    </w:p>
    <w:p w14:paraId="100096CE" w14:textId="20AC422E" w:rsidR="004D351C" w:rsidRPr="00DB57CB" w:rsidRDefault="004D351C" w:rsidP="00B27B6C">
      <w:pPr>
        <w:spacing w:after="240" w:line="276" w:lineRule="auto"/>
        <w:jc w:val="center"/>
        <w:rPr>
          <w:rFonts w:asciiTheme="minorHAnsi" w:hAnsiTheme="minorHAnsi" w:cstheme="minorHAnsi"/>
          <w:b/>
          <w:caps/>
          <w:color w:val="000000"/>
          <w:szCs w:val="20"/>
          <w:shd w:val="clear" w:color="auto" w:fill="FFFFFF"/>
          <w:lang w:eastAsia="en-US" w:bidi="ar-SA"/>
        </w:rPr>
      </w:pPr>
      <w:r w:rsidRPr="00DB57CB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 xml:space="preserve">z dnia </w:t>
      </w:r>
      <w:r w:rsidR="00707483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>28</w:t>
      </w:r>
      <w:r w:rsidR="007D245E" w:rsidRPr="00DB57CB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 xml:space="preserve"> </w:t>
      </w:r>
      <w:r w:rsidR="000F21EA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>listopad</w:t>
      </w:r>
      <w:r w:rsidR="007D245E" w:rsidRPr="00DB57CB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>a</w:t>
      </w:r>
      <w:r w:rsidRPr="00DB57CB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 xml:space="preserve"> 202</w:t>
      </w:r>
      <w:r w:rsidR="00B27B6C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>4</w:t>
      </w:r>
      <w:r w:rsidRPr="00DB57CB">
        <w:rPr>
          <w:rFonts w:asciiTheme="minorHAnsi" w:hAnsiTheme="minorHAnsi" w:cstheme="minorHAnsi"/>
          <w:color w:val="000000"/>
          <w:szCs w:val="20"/>
          <w:shd w:val="clear" w:color="auto" w:fill="FFFFFF"/>
          <w:lang w:eastAsia="en-US" w:bidi="ar-SA"/>
        </w:rPr>
        <w:t xml:space="preserve"> r.</w:t>
      </w:r>
    </w:p>
    <w:p w14:paraId="15BC9287" w14:textId="608B7A23" w:rsidR="004D351C" w:rsidRPr="00B27B6C" w:rsidRDefault="004C70A8" w:rsidP="00B27B6C">
      <w:pPr>
        <w:spacing w:after="600" w:line="276" w:lineRule="auto"/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</w:pPr>
      <w:r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Zgodnie </w:t>
      </w:r>
      <w:r w:rsidR="004D351C"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>z art. 7 ustawy o drogach publicznych z dnia 21 marca 1985 r. (Dz. U. z 202</w:t>
      </w:r>
      <w:r w:rsidR="00B27B6C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>4</w:t>
      </w:r>
      <w:r w:rsidR="004D351C"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 r., poz. </w:t>
      </w:r>
      <w:r w:rsidR="000F21EA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>320</w:t>
      </w:r>
      <w:r w:rsidR="004D351C"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 z późn. zm.) do dróg gminnych zalicza się drogę o znaczeniu lokalnym nie zaliczoną do innych kategorii, stanowiącą uzupełniającą sieć dróg służących miejscowym potrzebom, z wyłączeniem dróg wewnętrznych. Zaliczenie do kategorii dróg gminnych następuje w drodze uchwały rady gminy po zasięgnięciu opinii właściwego zarządu powiatu. Zarząd Powiatu w Poznaniu pozytywnie zaopiniował zaliczenie </w:t>
      </w:r>
      <w:r w:rsidR="00DB57CB" w:rsidRPr="006A1492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ulic wymienionych w </w:t>
      </w:r>
      <w:r w:rsidR="006A1492" w:rsidRPr="006A1492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niniejszej </w:t>
      </w:r>
      <w:r w:rsidR="00DB57CB" w:rsidRPr="006A1492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>uchwale</w:t>
      </w:r>
      <w:r w:rsidR="00DB57CB"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 xml:space="preserve"> </w:t>
      </w:r>
      <w:r w:rsidR="004D351C" w:rsidRPr="00DB57CB">
        <w:rPr>
          <w:rFonts w:asciiTheme="minorHAnsi" w:hAnsiTheme="minorHAnsi" w:cstheme="minorHAnsi"/>
          <w:color w:val="000000"/>
          <w:sz w:val="24"/>
          <w:szCs w:val="20"/>
          <w:shd w:val="clear" w:color="auto" w:fill="FFFFFF"/>
          <w:lang w:eastAsia="en-US" w:bidi="en-US"/>
        </w:rPr>
        <w:t>do kategorii dróg gminnych.</w:t>
      </w:r>
    </w:p>
    <w:p w14:paraId="7E4E0ED8" w14:textId="77777777" w:rsidR="004D351C" w:rsidRPr="00DB57CB" w:rsidRDefault="004D351C" w:rsidP="00FB1673">
      <w:pPr>
        <w:spacing w:after="600" w:line="276" w:lineRule="auto"/>
        <w:jc w:val="right"/>
        <w:rPr>
          <w:rFonts w:asciiTheme="minorHAnsi" w:hAnsiTheme="minorHAnsi" w:cstheme="minorHAnsi"/>
          <w:b/>
          <w:color w:val="000000"/>
          <w:sz w:val="24"/>
          <w:szCs w:val="20"/>
          <w:shd w:val="clear" w:color="auto" w:fill="FFFFFF"/>
          <w:lang w:eastAsia="en-US" w:bidi="ar-SA"/>
        </w:rPr>
      </w:pPr>
      <w:r w:rsidRPr="00DB57CB">
        <w:rPr>
          <w:rFonts w:asciiTheme="minorHAnsi" w:hAnsiTheme="minorHAnsi" w:cstheme="minorHAnsi"/>
          <w:b/>
          <w:color w:val="000000"/>
          <w:sz w:val="24"/>
          <w:szCs w:val="20"/>
          <w:shd w:val="clear" w:color="auto" w:fill="FFFFFF"/>
          <w:lang w:eastAsia="en-US" w:bidi="ar-SA"/>
        </w:rPr>
        <w:t>Wójt Gminy Komorniki</w:t>
      </w:r>
    </w:p>
    <w:p w14:paraId="73B921B7" w14:textId="542E542D" w:rsidR="004D351C" w:rsidRPr="00DB57CB" w:rsidRDefault="004D351C" w:rsidP="00B27B6C">
      <w:pPr>
        <w:spacing w:line="276" w:lineRule="auto"/>
        <w:jc w:val="right"/>
        <w:rPr>
          <w:rFonts w:asciiTheme="minorHAnsi" w:hAnsiTheme="minorHAnsi" w:cstheme="minorHAnsi"/>
          <w:b/>
          <w:color w:val="000000"/>
          <w:sz w:val="24"/>
          <w:szCs w:val="20"/>
          <w:shd w:val="clear" w:color="auto" w:fill="FFFFFF"/>
          <w:lang w:eastAsia="en-US" w:bidi="ar-SA"/>
        </w:rPr>
      </w:pPr>
      <w:r w:rsidRPr="00DB57CB">
        <w:rPr>
          <w:rFonts w:asciiTheme="minorHAnsi" w:hAnsiTheme="minorHAnsi" w:cstheme="minorHAnsi"/>
          <w:b/>
          <w:color w:val="000000"/>
          <w:sz w:val="24"/>
          <w:szCs w:val="20"/>
          <w:shd w:val="clear" w:color="auto" w:fill="FFFFFF"/>
          <w:lang w:eastAsia="en-US" w:bidi="ar-SA"/>
        </w:rPr>
        <w:t xml:space="preserve">mgr </w:t>
      </w:r>
      <w:r w:rsidR="00B27B6C">
        <w:rPr>
          <w:rFonts w:asciiTheme="minorHAnsi" w:hAnsiTheme="minorHAnsi" w:cstheme="minorHAnsi"/>
          <w:b/>
          <w:color w:val="000000"/>
          <w:sz w:val="24"/>
          <w:szCs w:val="20"/>
          <w:shd w:val="clear" w:color="auto" w:fill="FFFFFF"/>
          <w:lang w:eastAsia="en-US" w:bidi="ar-SA"/>
        </w:rPr>
        <w:t>Tomasz Stellmaszyk</w:t>
      </w:r>
    </w:p>
    <w:p w14:paraId="204F5AA0" w14:textId="77777777" w:rsidR="00F97C59" w:rsidRPr="00DB57CB" w:rsidRDefault="00F97C59" w:rsidP="00B27B6C">
      <w:pPr>
        <w:spacing w:line="276" w:lineRule="auto"/>
        <w:rPr>
          <w:rFonts w:asciiTheme="minorHAnsi" w:hAnsiTheme="minorHAnsi" w:cstheme="minorHAnsi"/>
        </w:rPr>
      </w:pPr>
    </w:p>
    <w:sectPr w:rsidR="00F97C59" w:rsidRPr="00DB57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A47AE"/>
    <w:multiLevelType w:val="hybridMultilevel"/>
    <w:tmpl w:val="2E98FD7C"/>
    <w:lvl w:ilvl="0" w:tplc="78389292">
      <w:start w:val="1"/>
      <w:numFmt w:val="decimal"/>
      <w:lvlText w:val="§ 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F2EE5"/>
    <w:multiLevelType w:val="hybridMultilevel"/>
    <w:tmpl w:val="6AEC3C40"/>
    <w:lvl w:ilvl="0" w:tplc="30349860">
      <w:start w:val="1"/>
      <w:numFmt w:val="decimal"/>
      <w:lvlText w:val="§ %1."/>
      <w:lvlJc w:val="left"/>
      <w:pPr>
        <w:ind w:left="720" w:hanging="360"/>
      </w:pPr>
      <w:rPr>
        <w:rFonts w:hint="default"/>
        <w:b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6C4AE1"/>
    <w:multiLevelType w:val="hybridMultilevel"/>
    <w:tmpl w:val="25E05D76"/>
    <w:lvl w:ilvl="0" w:tplc="DBD4FAD4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num w:numId="1" w16cid:durableId="13792053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9124468">
    <w:abstractNumId w:val="2"/>
  </w:num>
  <w:num w:numId="3" w16cid:durableId="933627770">
    <w:abstractNumId w:val="0"/>
  </w:num>
  <w:num w:numId="4" w16cid:durableId="2037926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51C"/>
    <w:rsid w:val="00035CA2"/>
    <w:rsid w:val="00077D4F"/>
    <w:rsid w:val="000B74D5"/>
    <w:rsid w:val="000F21EA"/>
    <w:rsid w:val="00251F11"/>
    <w:rsid w:val="002B1899"/>
    <w:rsid w:val="00343C45"/>
    <w:rsid w:val="00394DFF"/>
    <w:rsid w:val="003B6E0A"/>
    <w:rsid w:val="004117FB"/>
    <w:rsid w:val="004852A2"/>
    <w:rsid w:val="004C70A8"/>
    <w:rsid w:val="004D351C"/>
    <w:rsid w:val="004D76F9"/>
    <w:rsid w:val="00550C35"/>
    <w:rsid w:val="00583D03"/>
    <w:rsid w:val="006622DE"/>
    <w:rsid w:val="00690617"/>
    <w:rsid w:val="006A1492"/>
    <w:rsid w:val="00707483"/>
    <w:rsid w:val="007D245E"/>
    <w:rsid w:val="0084101D"/>
    <w:rsid w:val="00A43082"/>
    <w:rsid w:val="00A54152"/>
    <w:rsid w:val="00A7619F"/>
    <w:rsid w:val="00B27B6C"/>
    <w:rsid w:val="00B61107"/>
    <w:rsid w:val="00B96B2B"/>
    <w:rsid w:val="00C430B1"/>
    <w:rsid w:val="00CF6F54"/>
    <w:rsid w:val="00D72A0B"/>
    <w:rsid w:val="00D83622"/>
    <w:rsid w:val="00D96ED1"/>
    <w:rsid w:val="00DB57CB"/>
    <w:rsid w:val="00E93916"/>
    <w:rsid w:val="00F97C59"/>
    <w:rsid w:val="00FB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25600"/>
  <w15:chartTrackingRefBased/>
  <w15:docId w15:val="{35890B04-3B4A-4FA2-8F66-D8E6DD97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51C"/>
    <w:pPr>
      <w:jc w:val="both"/>
    </w:pPr>
    <w:rPr>
      <w:rFonts w:ascii="Times New Roman" w:eastAsia="Times New Roman" w:hAnsi="Times New Roman"/>
      <w:sz w:val="22"/>
      <w:szCs w:val="24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22DE"/>
    <w:pPr>
      <w:ind w:left="720" w:firstLine="709"/>
      <w:contextualSpacing/>
      <w:jc w:val="left"/>
    </w:pPr>
    <w:rPr>
      <w:rFonts w:eastAsiaTheme="minorHAnsi"/>
      <w:sz w:val="24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320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Gulczyńska</dc:creator>
  <cp:keywords/>
  <dc:description/>
  <cp:lastModifiedBy>Maciej  Hanelik</cp:lastModifiedBy>
  <cp:revision>7</cp:revision>
  <dcterms:created xsi:type="dcterms:W3CDTF">2023-10-19T12:05:00Z</dcterms:created>
  <dcterms:modified xsi:type="dcterms:W3CDTF">2024-11-20T12:47:00Z</dcterms:modified>
</cp:coreProperties>
</file>