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89196" w14:textId="147282F6" w:rsidR="00B56C44" w:rsidRPr="005A77D8" w:rsidRDefault="005A77D8" w:rsidP="00CA1DCD">
      <w:pPr>
        <w:spacing w:after="0" w:line="240" w:lineRule="auto"/>
        <w:jc w:val="center"/>
        <w:rPr>
          <w:b/>
          <w:bCs/>
        </w:rPr>
      </w:pPr>
      <w:r w:rsidRPr="005A77D8">
        <w:rPr>
          <w:b/>
          <w:bCs/>
        </w:rPr>
        <w:t>UCHWAŁA NR V/…/2024</w:t>
      </w:r>
    </w:p>
    <w:p w14:paraId="6E734680" w14:textId="123B006C" w:rsidR="005A77D8" w:rsidRPr="005A77D8" w:rsidRDefault="005A77D8" w:rsidP="00CA1DCD">
      <w:pPr>
        <w:spacing w:after="0" w:line="240" w:lineRule="auto"/>
        <w:jc w:val="center"/>
        <w:rPr>
          <w:b/>
          <w:bCs/>
        </w:rPr>
      </w:pPr>
      <w:r w:rsidRPr="005A77D8">
        <w:rPr>
          <w:b/>
          <w:bCs/>
        </w:rPr>
        <w:t>RADY GMINY KOMORNIKI</w:t>
      </w:r>
    </w:p>
    <w:p w14:paraId="1FC9D7AB" w14:textId="1519F371" w:rsidR="005A77D8" w:rsidRDefault="005A77D8" w:rsidP="005A77D8">
      <w:pPr>
        <w:jc w:val="center"/>
      </w:pPr>
      <w:r>
        <w:t xml:space="preserve">z dnia 20 czerwca 2024r. </w:t>
      </w:r>
    </w:p>
    <w:p w14:paraId="1661397B" w14:textId="77777777" w:rsidR="005A77D8" w:rsidRDefault="005A77D8" w:rsidP="005A77D8"/>
    <w:p w14:paraId="63F697D9" w14:textId="2C28FBFB" w:rsidR="005A77D8" w:rsidRDefault="005A77D8" w:rsidP="005A77D8">
      <w:pPr>
        <w:jc w:val="both"/>
        <w:rPr>
          <w:b/>
          <w:bCs/>
        </w:rPr>
      </w:pPr>
      <w:r w:rsidRPr="005A77D8">
        <w:rPr>
          <w:b/>
          <w:bCs/>
        </w:rPr>
        <w:t xml:space="preserve">w sprawie zmiany uchwały </w:t>
      </w:r>
      <w:r>
        <w:rPr>
          <w:b/>
          <w:bCs/>
        </w:rPr>
        <w:t>N</w:t>
      </w:r>
      <w:r w:rsidRPr="005A77D8">
        <w:rPr>
          <w:b/>
          <w:bCs/>
        </w:rPr>
        <w:t>r V/22/1990 Rady Gminy Komorniki z dnia 24 września 1990r.</w:t>
      </w:r>
      <w:r w:rsidR="004F0353">
        <w:rPr>
          <w:b/>
          <w:bCs/>
        </w:rPr>
        <w:t xml:space="preserve"> </w:t>
      </w:r>
      <w:r w:rsidRPr="005A77D8">
        <w:rPr>
          <w:b/>
          <w:bCs/>
        </w:rPr>
        <w:t>w sprawie przystąpienia do stowarzyszenia Wielkopolski Ośrodek Kształcenia i Studiów Samorządowych</w:t>
      </w:r>
    </w:p>
    <w:p w14:paraId="5D2A584C" w14:textId="77777777" w:rsidR="005A77D8" w:rsidRDefault="005A77D8" w:rsidP="005A77D8">
      <w:pPr>
        <w:jc w:val="both"/>
        <w:rPr>
          <w:b/>
          <w:bCs/>
        </w:rPr>
      </w:pPr>
    </w:p>
    <w:p w14:paraId="1FA3F242" w14:textId="5763F730" w:rsidR="005A77D8" w:rsidRDefault="005A77D8" w:rsidP="005A77D8">
      <w:pPr>
        <w:jc w:val="both"/>
      </w:pPr>
      <w:r>
        <w:t>Na podstawie art. 18 ust. 2 pkt 12 oraz art. 84 ustawy z dnia 8 marca 1990 r. o samorządzie gminnym (t. j. Dz. U. 2024 poz. 609 ze zm.) Rada Gminy Komorniki uchwa</w:t>
      </w:r>
      <w:r w:rsidR="00BA019A">
        <w:t>l</w:t>
      </w:r>
      <w:r>
        <w:t>a co następuje:</w:t>
      </w:r>
    </w:p>
    <w:p w14:paraId="77814430" w14:textId="77777777" w:rsidR="005A77D8" w:rsidRDefault="005A77D8" w:rsidP="005A77D8">
      <w:pPr>
        <w:jc w:val="both"/>
      </w:pPr>
    </w:p>
    <w:p w14:paraId="6DF852FA" w14:textId="6F590E77" w:rsidR="005A77D8" w:rsidRDefault="005A77D8" w:rsidP="005A77D8">
      <w:pPr>
        <w:jc w:val="both"/>
      </w:pPr>
      <w:r w:rsidRPr="00CA1DCD">
        <w:rPr>
          <w:rFonts w:cstheme="minorHAnsi"/>
          <w:b/>
          <w:bCs/>
        </w:rPr>
        <w:t>§</w:t>
      </w:r>
      <w:r w:rsidRPr="00CA1DCD">
        <w:rPr>
          <w:b/>
          <w:bCs/>
        </w:rPr>
        <w:t>1.</w:t>
      </w:r>
      <w:r>
        <w:t xml:space="preserve"> W uchwale Nr V/22/1990 Rady Gminy Komorniki z dnia 24 września 1990 r. </w:t>
      </w:r>
      <w:r w:rsidRPr="005A77D8">
        <w:t>w sprawie przystąpienia do stowarzyszenia Wielkopolski Ośrodek Kształcenia i Studiów Samorządowych w Poznaniu</w:t>
      </w:r>
      <w:r>
        <w:t xml:space="preserve">, </w:t>
      </w:r>
      <w:r w:rsidR="004F0353">
        <w:br/>
      </w:r>
      <w:r>
        <w:rPr>
          <w:rFonts w:cstheme="minorHAnsi"/>
        </w:rPr>
        <w:t>§</w:t>
      </w:r>
      <w:r>
        <w:t>2 otrzymuje brzmienie:</w:t>
      </w:r>
    </w:p>
    <w:p w14:paraId="6993DCB0" w14:textId="46490BBC" w:rsidR="005A77D8" w:rsidRPr="00CA1DCD" w:rsidRDefault="005A77D8" w:rsidP="00CA1DCD">
      <w:pPr>
        <w:jc w:val="both"/>
      </w:pPr>
      <w:r>
        <w:t>„</w:t>
      </w:r>
      <w:r>
        <w:rPr>
          <w:rFonts w:cstheme="minorHAnsi"/>
        </w:rPr>
        <w:t>§</w:t>
      </w:r>
      <w:r>
        <w:t xml:space="preserve">2. </w:t>
      </w:r>
      <w:r w:rsidR="004F0353">
        <w:t>Na p</w:t>
      </w:r>
      <w:r>
        <w:t>rzedstawiciel</w:t>
      </w:r>
      <w:r w:rsidR="004F0353">
        <w:t>a</w:t>
      </w:r>
      <w:r>
        <w:t xml:space="preserve"> Gminy Komorniki w stowarzyszeniu Wielkopolski Ośrodek Kształcenia i Studiów Samorządowych</w:t>
      </w:r>
      <w:r w:rsidR="00304169">
        <w:t xml:space="preserve"> wyznacza się:</w:t>
      </w:r>
      <w:r w:rsidR="00CA1DCD">
        <w:t xml:space="preserve"> </w:t>
      </w:r>
      <w:r w:rsidR="00304169" w:rsidRPr="00304169">
        <w:rPr>
          <w:b/>
          <w:bCs/>
          <w:i/>
          <w:iCs/>
        </w:rPr>
        <w:t>Wójta Gminy Komorniki</w:t>
      </w:r>
      <w:r w:rsidR="00304169" w:rsidRPr="00CA1DCD">
        <w:rPr>
          <w:i/>
          <w:iCs/>
        </w:rPr>
        <w:t>”.</w:t>
      </w:r>
    </w:p>
    <w:p w14:paraId="41F1343E" w14:textId="524D142C" w:rsidR="00304169" w:rsidRDefault="00304169" w:rsidP="00304169">
      <w:r w:rsidRPr="00CA1DCD">
        <w:rPr>
          <w:rFonts w:cstheme="minorHAnsi"/>
          <w:b/>
          <w:bCs/>
        </w:rPr>
        <w:t>§</w:t>
      </w:r>
      <w:r w:rsidR="00350412">
        <w:rPr>
          <w:b/>
          <w:bCs/>
        </w:rPr>
        <w:t>2</w:t>
      </w:r>
      <w:r w:rsidRPr="00CA1DCD">
        <w:rPr>
          <w:b/>
          <w:bCs/>
        </w:rPr>
        <w:t>.</w:t>
      </w:r>
      <w:r>
        <w:t xml:space="preserve"> Wykonanie uchwały powierza się Wójtowi Gminy Komorniki.</w:t>
      </w:r>
    </w:p>
    <w:p w14:paraId="74807750" w14:textId="720BCEC6" w:rsidR="00304169" w:rsidRDefault="00304169" w:rsidP="00304169">
      <w:r w:rsidRPr="00CA1DCD">
        <w:rPr>
          <w:rFonts w:cstheme="minorHAnsi"/>
          <w:b/>
          <w:bCs/>
        </w:rPr>
        <w:t>§</w:t>
      </w:r>
      <w:r w:rsidR="00350412">
        <w:rPr>
          <w:b/>
          <w:bCs/>
        </w:rPr>
        <w:t>3</w:t>
      </w:r>
      <w:r w:rsidRPr="00CA1DCD">
        <w:rPr>
          <w:b/>
          <w:bCs/>
        </w:rPr>
        <w:t>.</w:t>
      </w:r>
      <w:r>
        <w:t xml:space="preserve"> Uchwała wchodzi w życie z dniem podjęcia.</w:t>
      </w:r>
    </w:p>
    <w:p w14:paraId="73023DBA" w14:textId="77777777" w:rsidR="00304169" w:rsidRDefault="00304169" w:rsidP="00304169"/>
    <w:p w14:paraId="7CC3B578" w14:textId="79BE16CC" w:rsidR="00304169" w:rsidRDefault="00304169" w:rsidP="00304169">
      <w:pPr>
        <w:ind w:left="4956"/>
      </w:pPr>
      <w:r>
        <w:t>Przewodniczący Rady Gminy Komorniki</w:t>
      </w:r>
    </w:p>
    <w:p w14:paraId="48441CBD" w14:textId="452A3460" w:rsidR="00304169" w:rsidRPr="00304169" w:rsidRDefault="00304169" w:rsidP="00304169">
      <w:pPr>
        <w:ind w:left="5664"/>
      </w:pPr>
      <w:r>
        <w:t xml:space="preserve">        Marek Kubiak</w:t>
      </w:r>
    </w:p>
    <w:p w14:paraId="6A3CDEBB" w14:textId="3029C1AE" w:rsidR="00304169" w:rsidRDefault="00CA1DCD" w:rsidP="00CA1DCD">
      <w:pPr>
        <w:spacing w:after="0" w:line="240" w:lineRule="auto"/>
        <w:jc w:val="center"/>
        <w:rPr>
          <w:b/>
          <w:bCs/>
        </w:rPr>
      </w:pPr>
      <w:r>
        <w:rPr>
          <w:b/>
          <w:bCs/>
          <w:i/>
          <w:iCs/>
        </w:rPr>
        <w:br w:type="column"/>
      </w:r>
      <w:r>
        <w:rPr>
          <w:b/>
          <w:bCs/>
        </w:rPr>
        <w:lastRenderedPageBreak/>
        <w:t xml:space="preserve">UZASADNIENIE </w:t>
      </w:r>
    </w:p>
    <w:p w14:paraId="612257DA" w14:textId="6041F2E7" w:rsidR="00CA1DCD" w:rsidRDefault="00CA1DCD" w:rsidP="00CA1D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 UCHWAŁY NR V/…/2024</w:t>
      </w:r>
    </w:p>
    <w:p w14:paraId="5C76F3A0" w14:textId="58B6BF3B" w:rsidR="00CA1DCD" w:rsidRDefault="00CA1DCD" w:rsidP="00CA1D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RADY GMINY KOMORNIKI</w:t>
      </w:r>
    </w:p>
    <w:p w14:paraId="3EFF849E" w14:textId="5720EEED" w:rsidR="00CA1DCD" w:rsidRDefault="00CA1DCD" w:rsidP="00304169">
      <w:pPr>
        <w:jc w:val="center"/>
      </w:pPr>
      <w:r>
        <w:t>z dnia 20 czerwca 2024 r.</w:t>
      </w:r>
    </w:p>
    <w:p w14:paraId="4AD6FD8B" w14:textId="77777777" w:rsidR="00CA1DCD" w:rsidRDefault="00CA1DCD" w:rsidP="00304169">
      <w:pPr>
        <w:jc w:val="center"/>
      </w:pPr>
    </w:p>
    <w:p w14:paraId="33E239E0" w14:textId="75B79840" w:rsidR="00CA1DCD" w:rsidRDefault="00CA1DCD" w:rsidP="005B1AA0">
      <w:pPr>
        <w:jc w:val="both"/>
      </w:pPr>
      <w:r>
        <w:t xml:space="preserve">Zgodnie z </w:t>
      </w:r>
      <w:r>
        <w:rPr>
          <w:rFonts w:cstheme="minorHAnsi"/>
        </w:rPr>
        <w:t>§</w:t>
      </w:r>
      <w:r>
        <w:t xml:space="preserve"> 8 ust. 2 Statutu Stowarzyszenia</w:t>
      </w:r>
      <w:r w:rsidRPr="00CA1DCD">
        <w:t xml:space="preserve"> Wielkopolski Ośrodek Kształcenia i Studiów Samorządowych</w:t>
      </w:r>
      <w:r>
        <w:t xml:space="preserve"> w Poznaniu </w:t>
      </w:r>
      <w:r w:rsidRPr="004E365E">
        <w:rPr>
          <w:i/>
          <w:iCs/>
        </w:rPr>
        <w:t>organ stanowiący danej jednostki samorządu terytorialnego ustanawia przedstawiciela, za pomocą, którego jednostka ta będzie działać w Stowarzyszeniu.</w:t>
      </w:r>
    </w:p>
    <w:p w14:paraId="2D0747B8" w14:textId="26064F2F" w:rsidR="00CA1DCD" w:rsidRDefault="00CA1DCD" w:rsidP="005B1AA0">
      <w:pPr>
        <w:jc w:val="both"/>
      </w:pPr>
      <w:r>
        <w:t xml:space="preserve">Rada Gminy Komorniki Uchwałą Nr </w:t>
      </w:r>
      <w:r w:rsidRPr="00CA1DCD">
        <w:t>V/43/2003 Rady Gminy Komorniki z dnia 20 stycznia 2003 r.</w:t>
      </w:r>
      <w:r>
        <w:t xml:space="preserve"> </w:t>
      </w:r>
      <w:r w:rsidR="00BA019A">
        <w:br/>
      </w:r>
      <w:r>
        <w:t xml:space="preserve">w sprawie </w:t>
      </w:r>
      <w:r w:rsidRPr="00CA1DCD">
        <w:t xml:space="preserve">zmiany uchwały nr V/22/1990 Rady Gminy Komorniki z dnia 24 września 1990r. w sprawie przystąpienia do stowarzyszenia „Wielkopolski Ośrodek Kształcenia i Studiów Samorządowych </w:t>
      </w:r>
      <w:r w:rsidR="00BA019A">
        <w:br/>
      </w:r>
      <w:r w:rsidRPr="00CA1DCD">
        <w:t>w Poznaniu”</w:t>
      </w:r>
      <w:r>
        <w:t>, wyznaczyła jako swojego przedstawiciela do stowarzyszenia Wójta</w:t>
      </w:r>
      <w:r w:rsidR="00BA019A">
        <w:t>. Wówczas funkcję tę pełnił Pan</w:t>
      </w:r>
      <w:r>
        <w:t xml:space="preserve"> Jana Brod</w:t>
      </w:r>
      <w:r w:rsidR="00BA019A">
        <w:t>a</w:t>
      </w:r>
      <w:r>
        <w:t>.</w:t>
      </w:r>
    </w:p>
    <w:p w14:paraId="44C38885" w14:textId="2E14F6C1" w:rsidR="00CA1DCD" w:rsidRDefault="00CA1DCD" w:rsidP="005B1AA0">
      <w:pPr>
        <w:jc w:val="both"/>
      </w:pPr>
      <w:r>
        <w:t xml:space="preserve">W związku z zaprzestaniem wykonywania funkcji przez Wójta Jana Brodę zachodzi konieczność wyznaczenia nowego przedstawiciela Gminy Komorniki w stowarzyszeniu </w:t>
      </w:r>
      <w:r w:rsidR="005B1AA0" w:rsidRPr="005B1AA0">
        <w:t>Wielkopolski Ośrodek Kształcenia i Studiów Samorządowych</w:t>
      </w:r>
      <w:r w:rsidR="005B1AA0">
        <w:t>, którym będzie obecny Wójt Gminy Komorniki</w:t>
      </w:r>
      <w:r w:rsidR="004F0353">
        <w:t xml:space="preserve"> – Tomasz Stellmaszyk</w:t>
      </w:r>
      <w:r w:rsidR="00BA019A">
        <w:t>.</w:t>
      </w:r>
    </w:p>
    <w:p w14:paraId="369D8EEF" w14:textId="49FBBE40" w:rsidR="005B1AA0" w:rsidRDefault="005B1AA0" w:rsidP="005B1AA0">
      <w:pPr>
        <w:jc w:val="both"/>
      </w:pPr>
      <w:r>
        <w:t>W związku z powyższym podjęcie niniejszej uchwały jest uzasadnione.</w:t>
      </w:r>
    </w:p>
    <w:p w14:paraId="5D70455B" w14:textId="77777777" w:rsidR="00BA019A" w:rsidRDefault="00BA019A" w:rsidP="005B1AA0">
      <w:pPr>
        <w:jc w:val="both"/>
      </w:pPr>
    </w:p>
    <w:p w14:paraId="575797A1" w14:textId="45338BFA" w:rsidR="00BA019A" w:rsidRDefault="00BA019A" w:rsidP="00BA019A">
      <w:pPr>
        <w:jc w:val="right"/>
      </w:pPr>
      <w:r>
        <w:t>Wójt Gminy Komorniki</w:t>
      </w:r>
    </w:p>
    <w:p w14:paraId="0344B959" w14:textId="2829AE43" w:rsidR="00BA019A" w:rsidRPr="00CA1DCD" w:rsidRDefault="00BA019A" w:rsidP="00BA019A">
      <w:pPr>
        <w:jc w:val="right"/>
      </w:pPr>
      <w:r>
        <w:t>mgr Tomasz Stellmaszyk</w:t>
      </w:r>
    </w:p>
    <w:sectPr w:rsidR="00BA019A" w:rsidRPr="00CA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D8"/>
    <w:rsid w:val="00304169"/>
    <w:rsid w:val="00350412"/>
    <w:rsid w:val="004E365E"/>
    <w:rsid w:val="004F0353"/>
    <w:rsid w:val="005A77D8"/>
    <w:rsid w:val="005B1AA0"/>
    <w:rsid w:val="00703B5D"/>
    <w:rsid w:val="00A47D64"/>
    <w:rsid w:val="00B56C44"/>
    <w:rsid w:val="00BA019A"/>
    <w:rsid w:val="00CA1DCD"/>
    <w:rsid w:val="00D2465F"/>
    <w:rsid w:val="00D53B69"/>
    <w:rsid w:val="00DE14ED"/>
    <w:rsid w:val="00E04F81"/>
    <w:rsid w:val="00F9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187C"/>
  <w15:chartTrackingRefBased/>
  <w15:docId w15:val="{6827D67E-274B-464D-AE1C-86E58E98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504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BF2B-9E9A-44CC-9B7F-C19F71E3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Polowy</dc:creator>
  <cp:keywords/>
  <dc:description/>
  <cp:lastModifiedBy>Kamila Polowy</cp:lastModifiedBy>
  <cp:revision>4</cp:revision>
  <dcterms:created xsi:type="dcterms:W3CDTF">2024-06-11T05:42:00Z</dcterms:created>
  <dcterms:modified xsi:type="dcterms:W3CDTF">2024-06-12T11:27:00Z</dcterms:modified>
</cp:coreProperties>
</file>